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1"/>
        <w:gridCol w:w="6777"/>
        <w:gridCol w:w="1701"/>
      </w:tblGrid>
      <w:tr w:rsidR="00F3312B" w:rsidRPr="00F3312B" w:rsidTr="00A0108D">
        <w:tc>
          <w:tcPr>
            <w:tcW w:w="9039" w:type="dxa"/>
            <w:gridSpan w:val="3"/>
            <w:vAlign w:val="center"/>
          </w:tcPr>
          <w:p w:rsidR="00F3312B" w:rsidRPr="003233AD" w:rsidRDefault="00F3312B" w:rsidP="003233A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33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ΚΑΛΥΨΕΙΣ </w:t>
            </w:r>
            <w:r w:rsidR="003233AD" w:rsidRPr="003233AD">
              <w:rPr>
                <w:rFonts w:ascii="Arial" w:hAnsi="Arial" w:cs="Arial"/>
                <w:b/>
                <w:sz w:val="24"/>
                <w:szCs w:val="24"/>
                <w:u w:val="single"/>
              </w:rPr>
              <w:t>ΑΣΦΑΛΙΣΤΗΡΙΩΝ ΣΥΜΒΟΛΑΙΩΝ</w:t>
            </w:r>
          </w:p>
        </w:tc>
      </w:tr>
      <w:tr w:rsidR="00DD2D85" w:rsidTr="00A0108D">
        <w:trPr>
          <w:trHeight w:val="370"/>
        </w:trPr>
        <w:tc>
          <w:tcPr>
            <w:tcW w:w="561" w:type="dxa"/>
            <w:vAlign w:val="center"/>
          </w:tcPr>
          <w:p w:rsidR="00DD2D85" w:rsidRPr="00574059" w:rsidRDefault="00F3312B" w:rsidP="00522E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4059">
              <w:rPr>
                <w:rFonts w:ascii="Arial" w:hAnsi="Arial" w:cs="Arial"/>
                <w:b/>
                <w:i/>
                <w:sz w:val="20"/>
                <w:szCs w:val="20"/>
              </w:rPr>
              <w:t>Α/Α</w:t>
            </w:r>
          </w:p>
        </w:tc>
        <w:tc>
          <w:tcPr>
            <w:tcW w:w="6777" w:type="dxa"/>
            <w:vAlign w:val="center"/>
          </w:tcPr>
          <w:p w:rsidR="00DD2D85" w:rsidRPr="00574059" w:rsidRDefault="00F3312B" w:rsidP="00522E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4059">
              <w:rPr>
                <w:rFonts w:ascii="Arial" w:hAnsi="Arial" w:cs="Arial"/>
                <w:b/>
                <w:i/>
                <w:sz w:val="20"/>
                <w:szCs w:val="20"/>
              </w:rPr>
              <w:t>ΑΣΦΑΛΙΣΜΕΝΟΙ ΚΙΝΔΥΝΟΙ</w:t>
            </w:r>
          </w:p>
        </w:tc>
        <w:tc>
          <w:tcPr>
            <w:tcW w:w="1701" w:type="dxa"/>
            <w:vAlign w:val="center"/>
          </w:tcPr>
          <w:p w:rsidR="00DD2D85" w:rsidRPr="00574059" w:rsidRDefault="00F3312B" w:rsidP="00522E3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4059">
              <w:rPr>
                <w:rFonts w:ascii="Arial" w:hAnsi="Arial" w:cs="Arial"/>
                <w:b/>
                <w:i/>
                <w:sz w:val="20"/>
                <w:szCs w:val="20"/>
              </w:rPr>
              <w:t>ΑΣΦΑΛ.ΠΟΣΑ</w:t>
            </w:r>
          </w:p>
        </w:tc>
      </w:tr>
      <w:tr w:rsidR="00F3312B" w:rsidRPr="00522E34" w:rsidTr="00A0108D">
        <w:tc>
          <w:tcPr>
            <w:tcW w:w="561" w:type="dxa"/>
            <w:vAlign w:val="center"/>
          </w:tcPr>
          <w:p w:rsidR="00F3312B" w:rsidRPr="00522E34" w:rsidRDefault="00F3312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7" w:type="dxa"/>
            <w:vAlign w:val="center"/>
          </w:tcPr>
          <w:p w:rsidR="00F3312B" w:rsidRPr="00522E34" w:rsidRDefault="00F3312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ΣΩΜΑΤΙΚΕΣ ΒΛΑΒΕΣ ΤΡΙΤΩΝ ΑΝΑ ΘΥΜΑ</w:t>
            </w:r>
          </w:p>
        </w:tc>
        <w:tc>
          <w:tcPr>
            <w:tcW w:w="1701" w:type="dxa"/>
            <w:vAlign w:val="center"/>
          </w:tcPr>
          <w:p w:rsidR="00F3312B" w:rsidRPr="00522E34" w:rsidRDefault="00F3312B" w:rsidP="00E447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1.</w:t>
            </w:r>
            <w:r w:rsidR="00E4476D">
              <w:rPr>
                <w:rFonts w:ascii="Arial" w:hAnsi="Arial" w:cs="Arial"/>
                <w:sz w:val="20"/>
                <w:szCs w:val="20"/>
              </w:rPr>
              <w:t>300</w:t>
            </w:r>
            <w:r w:rsidRPr="00522E34">
              <w:rPr>
                <w:rFonts w:ascii="Arial" w:hAnsi="Arial" w:cs="Arial"/>
                <w:sz w:val="20"/>
                <w:szCs w:val="20"/>
              </w:rPr>
              <w:t>.000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D2D85" w:rsidRPr="00522E34" w:rsidTr="00A0108D">
        <w:tc>
          <w:tcPr>
            <w:tcW w:w="561" w:type="dxa"/>
            <w:vAlign w:val="center"/>
          </w:tcPr>
          <w:p w:rsidR="00DD2D85" w:rsidRPr="00522E34" w:rsidRDefault="00F3312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7" w:type="dxa"/>
            <w:vAlign w:val="center"/>
          </w:tcPr>
          <w:p w:rsidR="00DD2D85" w:rsidRPr="00522E34" w:rsidRDefault="00DD2D85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ΥΛΙΚΕΣ ΖΗΜΙΕΣ ΕΠΙ ΤΡΙΤΩΝ ΑΝΑ ΑΤΥΧΗΜΑ</w:t>
            </w:r>
          </w:p>
        </w:tc>
        <w:tc>
          <w:tcPr>
            <w:tcW w:w="1701" w:type="dxa"/>
            <w:vAlign w:val="center"/>
          </w:tcPr>
          <w:p w:rsidR="00DD2D85" w:rsidRPr="00522E34" w:rsidRDefault="00F3312B" w:rsidP="00E447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1.</w:t>
            </w:r>
            <w:r w:rsidR="00885E6B">
              <w:rPr>
                <w:rFonts w:ascii="Arial" w:hAnsi="Arial" w:cs="Arial"/>
                <w:sz w:val="20"/>
                <w:szCs w:val="20"/>
              </w:rPr>
              <w:t>300.</w:t>
            </w:r>
            <w:r w:rsidRPr="00522E34">
              <w:rPr>
                <w:rFonts w:ascii="Arial" w:hAnsi="Arial" w:cs="Arial"/>
                <w:sz w:val="20"/>
                <w:szCs w:val="20"/>
              </w:rPr>
              <w:t>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D2D85" w:rsidRPr="00522E34" w:rsidTr="00A0108D">
        <w:tc>
          <w:tcPr>
            <w:tcW w:w="561" w:type="dxa"/>
            <w:vAlign w:val="center"/>
          </w:tcPr>
          <w:p w:rsidR="00DD2D85" w:rsidRPr="00522E34" w:rsidRDefault="00F3312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7" w:type="dxa"/>
            <w:vAlign w:val="center"/>
          </w:tcPr>
          <w:p w:rsidR="00DD2D85" w:rsidRPr="00522E34" w:rsidRDefault="00DD2D85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ΥΛΙΚΕΣ ΖΗΜΙΕΣ ΑΠΟ ΑΝΑΣΦΑΛΙΣΤΟ ΟΧΗΜΑ</w:t>
            </w:r>
          </w:p>
        </w:tc>
        <w:tc>
          <w:tcPr>
            <w:tcW w:w="1701" w:type="dxa"/>
            <w:vAlign w:val="center"/>
          </w:tcPr>
          <w:p w:rsidR="00DD2D85" w:rsidRPr="00522E34" w:rsidRDefault="00E4476D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85E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D2D85" w:rsidRPr="00522E34" w:rsidTr="00A0108D">
        <w:tc>
          <w:tcPr>
            <w:tcW w:w="561" w:type="dxa"/>
            <w:vAlign w:val="center"/>
          </w:tcPr>
          <w:p w:rsidR="00DD2D85" w:rsidRPr="00522E34" w:rsidRDefault="00F3312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77" w:type="dxa"/>
            <w:vAlign w:val="center"/>
          </w:tcPr>
          <w:p w:rsidR="00DD2D85" w:rsidRPr="00522E34" w:rsidRDefault="006A6A56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ΠΡΟΣΩΠΙΚΟ ΑΤΥΧΗΜΑ ΟΔΗΓΟΥ ΓΙΑ ΘΑΝΑΤΟ ΚΑΙ Μ.Ο.Α.</w:t>
            </w:r>
          </w:p>
        </w:tc>
        <w:tc>
          <w:tcPr>
            <w:tcW w:w="1701" w:type="dxa"/>
            <w:vAlign w:val="center"/>
          </w:tcPr>
          <w:p w:rsidR="00DD2D85" w:rsidRPr="00522E34" w:rsidRDefault="00373199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15.000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D2D85" w:rsidRPr="00522E34" w:rsidTr="00A0108D">
        <w:tc>
          <w:tcPr>
            <w:tcW w:w="561" w:type="dxa"/>
            <w:vAlign w:val="center"/>
          </w:tcPr>
          <w:p w:rsidR="00DD2D85" w:rsidRPr="00522E34" w:rsidRDefault="00E4476D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77" w:type="dxa"/>
            <w:vAlign w:val="center"/>
          </w:tcPr>
          <w:p w:rsidR="00DD2D85" w:rsidRPr="00522E34" w:rsidRDefault="006A6A56" w:rsidP="0037319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ΘΡΑ</w:t>
            </w:r>
            <w:r w:rsidR="00373199" w:rsidRPr="00522E34">
              <w:rPr>
                <w:rFonts w:ascii="Arial" w:hAnsi="Arial" w:cs="Arial"/>
                <w:sz w:val="20"/>
                <w:szCs w:val="20"/>
              </w:rPr>
              <w:t>Υ</w:t>
            </w:r>
            <w:r w:rsidRPr="00522E34">
              <w:rPr>
                <w:rFonts w:ascii="Arial" w:hAnsi="Arial" w:cs="Arial"/>
                <w:sz w:val="20"/>
                <w:szCs w:val="20"/>
              </w:rPr>
              <w:t>ΣΗ ΚΡΥΣΤΑΛΛΩΝ</w:t>
            </w:r>
          </w:p>
        </w:tc>
        <w:tc>
          <w:tcPr>
            <w:tcW w:w="1701" w:type="dxa"/>
            <w:vAlign w:val="center"/>
          </w:tcPr>
          <w:p w:rsidR="00DD2D85" w:rsidRPr="00522E34" w:rsidRDefault="00373199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3.000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A6A56" w:rsidRPr="00522E34" w:rsidTr="00A0108D">
        <w:tc>
          <w:tcPr>
            <w:tcW w:w="561" w:type="dxa"/>
            <w:vAlign w:val="center"/>
          </w:tcPr>
          <w:p w:rsidR="006A6A56" w:rsidRPr="00522E34" w:rsidRDefault="00E4476D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77" w:type="dxa"/>
            <w:vAlign w:val="center"/>
          </w:tcPr>
          <w:p w:rsidR="006A6A56" w:rsidRPr="00522E34" w:rsidRDefault="006A6A56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ΝΟΜΙΚΗ ΠΡΟΣΤΑΣΙΑ</w:t>
            </w:r>
          </w:p>
        </w:tc>
        <w:tc>
          <w:tcPr>
            <w:tcW w:w="1701" w:type="dxa"/>
            <w:vAlign w:val="center"/>
          </w:tcPr>
          <w:p w:rsidR="006A6A56" w:rsidRPr="00522E34" w:rsidRDefault="00373199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10.000</w:t>
            </w:r>
            <w:r w:rsidR="00885E6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A6A56" w:rsidRPr="00522E34" w:rsidTr="00A0108D">
        <w:tc>
          <w:tcPr>
            <w:tcW w:w="561" w:type="dxa"/>
            <w:vAlign w:val="center"/>
          </w:tcPr>
          <w:p w:rsidR="006A6A56" w:rsidRPr="00522E34" w:rsidRDefault="00E4476D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77" w:type="dxa"/>
            <w:vAlign w:val="center"/>
          </w:tcPr>
          <w:p w:rsidR="006A6A56" w:rsidRPr="00522E34" w:rsidRDefault="003233AD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ΠΛΗΡΗΣ </w:t>
            </w:r>
            <w:r w:rsidR="006A6A56" w:rsidRPr="00522E34">
              <w:rPr>
                <w:rFonts w:ascii="Arial" w:hAnsi="Arial" w:cs="Arial"/>
                <w:sz w:val="20"/>
                <w:szCs w:val="20"/>
              </w:rPr>
              <w:t>ΟΔΙΚΗ ΒΟΗΘΕΙΑ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33AD">
              <w:rPr>
                <w:rFonts w:ascii="Arial" w:hAnsi="Arial" w:cs="Arial"/>
                <w:sz w:val="20"/>
                <w:szCs w:val="20"/>
                <w:u w:val="single"/>
              </w:rPr>
              <w:t>ΑΠΑΡΑΙΤΗΤΗ ΠΡΟΫΠΟΘΕΣΗ</w:t>
            </w:r>
            <w:r>
              <w:rPr>
                <w:rFonts w:ascii="Arial" w:hAnsi="Arial" w:cs="Arial"/>
                <w:sz w:val="20"/>
                <w:szCs w:val="20"/>
              </w:rPr>
              <w:t>: ΘΑ ΣΥΜΠΕΡΙΛΑΜΒΑΝΕΤΑΙ ΚΑΙ Ο ΕΠΑΝΑΠΑΤΡΙΣΜΟΣ ΣΤΗΝ ΕΔΡΑ ΤΟΥ ΟΧΗΜΑΤΟΣ)</w:t>
            </w:r>
          </w:p>
        </w:tc>
        <w:tc>
          <w:tcPr>
            <w:tcW w:w="1701" w:type="dxa"/>
            <w:vAlign w:val="center"/>
          </w:tcPr>
          <w:p w:rsidR="006A6A56" w:rsidRPr="00522E34" w:rsidRDefault="00373199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E34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885E6B" w:rsidRPr="00522E34" w:rsidTr="00A0108D">
        <w:tc>
          <w:tcPr>
            <w:tcW w:w="561" w:type="dxa"/>
            <w:vAlign w:val="center"/>
          </w:tcPr>
          <w:p w:rsidR="00885E6B" w:rsidRDefault="00885E6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77" w:type="dxa"/>
            <w:vAlign w:val="center"/>
          </w:tcPr>
          <w:p w:rsidR="00885E6B" w:rsidRDefault="00885E6B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ΚΑΛΥΨΗ ΕΝΤΟΣ ΦΥΛΑΣΣΟΜΕΝΩΝ ΧΩΡΩΝ ΚΑΙ ΠΟΡΘΜΕΙΩΝ</w:t>
            </w:r>
          </w:p>
        </w:tc>
        <w:tc>
          <w:tcPr>
            <w:tcW w:w="1701" w:type="dxa"/>
            <w:vAlign w:val="center"/>
          </w:tcPr>
          <w:p w:rsidR="00885E6B" w:rsidRPr="00522E34" w:rsidRDefault="00885E6B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905859" w:rsidRPr="00522E34" w:rsidTr="00A0108D">
        <w:tc>
          <w:tcPr>
            <w:tcW w:w="561" w:type="dxa"/>
            <w:vAlign w:val="center"/>
          </w:tcPr>
          <w:p w:rsidR="00905859" w:rsidRDefault="00905859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77" w:type="dxa"/>
            <w:vAlign w:val="center"/>
          </w:tcPr>
          <w:p w:rsidR="00905859" w:rsidRDefault="00905859" w:rsidP="00F331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ΦΡΟΝΤΙΔΑ ΚΑΤΟΠΙΝ ΑΤΥΧΗΜΑΤΟΣ</w:t>
            </w:r>
          </w:p>
        </w:tc>
        <w:tc>
          <w:tcPr>
            <w:tcW w:w="1701" w:type="dxa"/>
            <w:vAlign w:val="center"/>
          </w:tcPr>
          <w:p w:rsidR="00905859" w:rsidRDefault="00905859" w:rsidP="005740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</w:tbl>
    <w:p w:rsidR="00DD2D85" w:rsidRPr="00574059" w:rsidRDefault="00DD2D85" w:rsidP="00574059">
      <w:pPr>
        <w:spacing w:after="0" w:line="240" w:lineRule="auto"/>
        <w:ind w:firstLine="357"/>
        <w:jc w:val="both"/>
        <w:rPr>
          <w:rFonts w:ascii="Arial" w:hAnsi="Arial" w:cs="Arial"/>
          <w:b/>
          <w:sz w:val="18"/>
          <w:szCs w:val="18"/>
        </w:rPr>
      </w:pPr>
    </w:p>
    <w:p w:rsidR="0032667F" w:rsidRDefault="0032667F" w:rsidP="00574059">
      <w:pPr>
        <w:ind w:firstLine="4820"/>
        <w:jc w:val="center"/>
        <w:rPr>
          <w:rFonts w:ascii="Arial" w:hAnsi="Arial" w:cs="Arial"/>
          <w:sz w:val="24"/>
          <w:szCs w:val="24"/>
        </w:rPr>
      </w:pPr>
    </w:p>
    <w:sectPr w:rsidR="0032667F" w:rsidSect="00A548CE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FBE"/>
    <w:multiLevelType w:val="hybridMultilevel"/>
    <w:tmpl w:val="9B6270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239BA"/>
    <w:multiLevelType w:val="hybridMultilevel"/>
    <w:tmpl w:val="CDEA10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65EA"/>
    <w:rsid w:val="000015F8"/>
    <w:rsid w:val="000423E5"/>
    <w:rsid w:val="0004444C"/>
    <w:rsid w:val="00095C28"/>
    <w:rsid w:val="000E7C10"/>
    <w:rsid w:val="0010646E"/>
    <w:rsid w:val="00152B7A"/>
    <w:rsid w:val="00234BAF"/>
    <w:rsid w:val="0025104F"/>
    <w:rsid w:val="00273E19"/>
    <w:rsid w:val="002A3538"/>
    <w:rsid w:val="002D1479"/>
    <w:rsid w:val="002D4642"/>
    <w:rsid w:val="00306D8D"/>
    <w:rsid w:val="003233AD"/>
    <w:rsid w:val="0032667F"/>
    <w:rsid w:val="00373199"/>
    <w:rsid w:val="003925EF"/>
    <w:rsid w:val="00395B23"/>
    <w:rsid w:val="00404B12"/>
    <w:rsid w:val="00431CD2"/>
    <w:rsid w:val="00431FA1"/>
    <w:rsid w:val="0046748D"/>
    <w:rsid w:val="0048134F"/>
    <w:rsid w:val="004B3C58"/>
    <w:rsid w:val="004C3DB1"/>
    <w:rsid w:val="004E60E4"/>
    <w:rsid w:val="005047D6"/>
    <w:rsid w:val="005174D5"/>
    <w:rsid w:val="00522E34"/>
    <w:rsid w:val="005645D0"/>
    <w:rsid w:val="00574059"/>
    <w:rsid w:val="00620107"/>
    <w:rsid w:val="00626D88"/>
    <w:rsid w:val="006530AB"/>
    <w:rsid w:val="006A6A56"/>
    <w:rsid w:val="006E1C76"/>
    <w:rsid w:val="00733239"/>
    <w:rsid w:val="00747EF7"/>
    <w:rsid w:val="007F73BB"/>
    <w:rsid w:val="00806843"/>
    <w:rsid w:val="00885E6B"/>
    <w:rsid w:val="008A1E55"/>
    <w:rsid w:val="008E6F12"/>
    <w:rsid w:val="00905859"/>
    <w:rsid w:val="009D1EE5"/>
    <w:rsid w:val="009E7719"/>
    <w:rsid w:val="00A0108D"/>
    <w:rsid w:val="00A548CE"/>
    <w:rsid w:val="00A674FC"/>
    <w:rsid w:val="00AA42E9"/>
    <w:rsid w:val="00AB1200"/>
    <w:rsid w:val="00AF18F6"/>
    <w:rsid w:val="00B04782"/>
    <w:rsid w:val="00B518B5"/>
    <w:rsid w:val="00B521E0"/>
    <w:rsid w:val="00B6584D"/>
    <w:rsid w:val="00B9137B"/>
    <w:rsid w:val="00BB1F65"/>
    <w:rsid w:val="00BC49BA"/>
    <w:rsid w:val="00BD65EA"/>
    <w:rsid w:val="00CC5F50"/>
    <w:rsid w:val="00D774F8"/>
    <w:rsid w:val="00D9781E"/>
    <w:rsid w:val="00DA3FB0"/>
    <w:rsid w:val="00DD2D85"/>
    <w:rsid w:val="00E0508E"/>
    <w:rsid w:val="00E075CE"/>
    <w:rsid w:val="00E4476D"/>
    <w:rsid w:val="00E52521"/>
    <w:rsid w:val="00E67CBD"/>
    <w:rsid w:val="00F3312B"/>
    <w:rsid w:val="00F5288E"/>
    <w:rsid w:val="00F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BD65EA"/>
    <w:rPr>
      <w:color w:val="0000FF"/>
      <w:u w:val="single"/>
    </w:rPr>
  </w:style>
  <w:style w:type="table" w:styleId="a3">
    <w:name w:val="Table Grid"/>
    <w:basedOn w:val="a1"/>
    <w:uiPriority w:val="59"/>
    <w:rsid w:val="0009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04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rsid w:val="00B0478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8FB6-75E9-414C-8AC3-E2538F6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539</CharactersWithSpaces>
  <SharedDoc>false</SharedDoc>
  <HLinks>
    <vt:vector size="12" baseType="variant">
      <vt:variant>
        <vt:i4>3801114</vt:i4>
      </vt:variant>
      <vt:variant>
        <vt:i4>6</vt:i4>
      </vt:variant>
      <vt:variant>
        <vt:i4>0</vt:i4>
      </vt:variant>
      <vt:variant>
        <vt:i4>5</vt:i4>
      </vt:variant>
      <vt:variant>
        <vt:lpwstr>mailto:grkinisis@erymanthou.gr</vt:lpwstr>
      </vt:variant>
      <vt:variant>
        <vt:lpwstr/>
      </vt:variant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http://www.erymanthou.gov.gr/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n.soulele</cp:lastModifiedBy>
  <cp:revision>5</cp:revision>
  <cp:lastPrinted>2020-12-14T07:40:00Z</cp:lastPrinted>
  <dcterms:created xsi:type="dcterms:W3CDTF">2023-01-27T10:51:00Z</dcterms:created>
  <dcterms:modified xsi:type="dcterms:W3CDTF">2023-02-15T12:23:00Z</dcterms:modified>
</cp:coreProperties>
</file>